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BB" w:rsidRPr="00585D86" w:rsidRDefault="000010C5" w:rsidP="000010C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85D86">
        <w:rPr>
          <w:rFonts w:hint="eastAsia"/>
          <w:b/>
          <w:sz w:val="28"/>
          <w:szCs w:val="28"/>
        </w:rPr>
        <w:t>我与中国梦</w:t>
      </w:r>
    </w:p>
    <w:p w:rsidR="000010C5" w:rsidRDefault="000010C5" w:rsidP="000010C5">
      <w:pPr>
        <w:jc w:val="center"/>
        <w:rPr>
          <w:sz w:val="24"/>
          <w:szCs w:val="24"/>
        </w:rPr>
      </w:pPr>
      <w:r w:rsidRPr="00585D86">
        <w:rPr>
          <w:rFonts w:hint="eastAsia"/>
          <w:sz w:val="24"/>
          <w:szCs w:val="24"/>
        </w:rPr>
        <w:t>生物与农业工程学院</w:t>
      </w:r>
      <w:r w:rsidRPr="00585D86">
        <w:rPr>
          <w:rFonts w:hint="eastAsia"/>
          <w:sz w:val="24"/>
          <w:szCs w:val="24"/>
        </w:rPr>
        <w:t xml:space="preserve">  </w:t>
      </w:r>
      <w:r w:rsidRPr="00585D86">
        <w:rPr>
          <w:rFonts w:hint="eastAsia"/>
          <w:sz w:val="24"/>
          <w:szCs w:val="24"/>
        </w:rPr>
        <w:t>食品科学与工程专业</w:t>
      </w:r>
      <w:r w:rsidRPr="00585D86">
        <w:rPr>
          <w:rFonts w:hint="eastAsia"/>
          <w:sz w:val="24"/>
          <w:szCs w:val="24"/>
        </w:rPr>
        <w:t xml:space="preserve">  </w:t>
      </w:r>
      <w:proofErr w:type="gramStart"/>
      <w:r w:rsidRPr="00585D86">
        <w:rPr>
          <w:rFonts w:hint="eastAsia"/>
          <w:sz w:val="24"/>
          <w:szCs w:val="24"/>
        </w:rPr>
        <w:t>兰颖</w:t>
      </w:r>
      <w:proofErr w:type="gramEnd"/>
      <w:r w:rsidRPr="00585D86">
        <w:rPr>
          <w:rFonts w:hint="eastAsia"/>
          <w:sz w:val="24"/>
          <w:szCs w:val="24"/>
        </w:rPr>
        <w:t xml:space="preserve">  2012452060</w:t>
      </w:r>
    </w:p>
    <w:p w:rsidR="00585D86" w:rsidRPr="00585D86" w:rsidRDefault="00585D86" w:rsidP="000010C5">
      <w:pPr>
        <w:jc w:val="center"/>
        <w:rPr>
          <w:sz w:val="24"/>
          <w:szCs w:val="24"/>
        </w:rPr>
      </w:pPr>
    </w:p>
    <w:p w:rsidR="000010C5" w:rsidRPr="00784D86" w:rsidRDefault="000010C5" w:rsidP="00585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一个梦，对于一个平常人来说，既是他的人生方向和奋斗动力；对于一个国家而言，就是点滴之</w:t>
      </w:r>
      <w:proofErr w:type="gramStart"/>
      <w:r w:rsidRPr="00784D86">
        <w:rPr>
          <w:rFonts w:ascii="宋体" w:eastAsia="宋体" w:hAnsi="宋体" w:hint="eastAsia"/>
          <w:color w:val="000000"/>
          <w:sz w:val="24"/>
          <w:szCs w:val="24"/>
        </w:rPr>
        <w:t>水漏穿顽石</w:t>
      </w:r>
      <w:proofErr w:type="gramEnd"/>
      <w:r w:rsidRPr="00784D86">
        <w:rPr>
          <w:rFonts w:ascii="宋体" w:eastAsia="宋体" w:hAnsi="宋体" w:hint="eastAsia"/>
          <w:color w:val="000000"/>
          <w:sz w:val="24"/>
          <w:szCs w:val="24"/>
        </w:rPr>
        <w:t>的那份坚持，纤维之丝拧成麻绳的那份意志，无数涓涓细流涌向大海的那份执着！</w:t>
      </w:r>
    </w:p>
    <w:p w:rsidR="000010C5" w:rsidRPr="00784D86" w:rsidRDefault="000010C5" w:rsidP="00585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泱泱中华的悠久历史中，有多少仁人志士“先天下之忧而忧，后天下之乐而乐”。从陆士</w:t>
      </w:r>
      <w:proofErr w:type="gramStart"/>
      <w:r w:rsidRPr="00784D86">
        <w:rPr>
          <w:rFonts w:ascii="宋体" w:eastAsia="宋体" w:hAnsi="宋体" w:hint="eastAsia"/>
          <w:color w:val="000000"/>
          <w:sz w:val="24"/>
          <w:szCs w:val="24"/>
        </w:rPr>
        <w:t>谔</w:t>
      </w:r>
      <w:proofErr w:type="gramEnd"/>
      <w:r w:rsidRPr="00784D86">
        <w:rPr>
          <w:rFonts w:ascii="宋体" w:eastAsia="宋体" w:hAnsi="宋体" w:hint="eastAsia"/>
          <w:color w:val="000000"/>
          <w:sz w:val="24"/>
          <w:szCs w:val="24"/>
        </w:rPr>
        <w:t>的《新中国》到兴中会的“申民志而扶国宗”在到钱学森的强国梦，为了国家的利益，他们怀着经天纬地的报负，为国家奉献着，为中华民族探索着。历史的车轮不断向前，先人们也一个个离我们远去，然而，他们给我们留下了一个个伟岸的背影，留下了未完待续的中国梦！</w:t>
      </w:r>
    </w:p>
    <w:p w:rsidR="00585D86" w:rsidRPr="00784D86" w:rsidRDefault="00585D86" w:rsidP="00784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时代在发展，当我们80、90后接过历史的权杖时，我也更加明白了我的中国梦——为祖国的复兴贡献自己的力量！也许我一个人的力量很小，可是我一样会尽其最大可能的送给祖国和人民，把一份无愧于良心的答卷交到前人手中，向全世界人民证明：中国的90后绝不是“垮掉的一代”，我们每个人都有个性，但是更有报国之志和把事情做好的能力，有能力在中国改革开放的关键时刻，将中国全面推向复兴！这是我的中国梦！</w:t>
      </w:r>
    </w:p>
    <w:p w:rsidR="00585D86" w:rsidRPr="00784D86" w:rsidRDefault="00784D86" w:rsidP="00784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每次提到这个中国梦,我都特别的心潮澎湃,可以说是我努力进取，学习新知识的重要动力。我开始树立这个梦想是在系统的学习社会科学知识，对中华民族的历史尤其是近代以来的历史有了更加全面的了解以后。</w:t>
      </w:r>
    </w:p>
    <w:p w:rsidR="00784D86" w:rsidRPr="00784D86" w:rsidRDefault="00784D86" w:rsidP="00784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我认识到了中国近代以来所遭受的深重灾难，受到了无数为在中华之崛起的路上抛头颅、洒热血的感染，领略了中国近代以来各个革命先烈对中国前进道路的探索的艰辛，通过对革命道路的总结，我明白了，只有中国共产党才能救中国，中国共产党人能够在革命危机时期使中国革命转危为安，在社会主义建设时期使中国社会取得巨大发展，也必将能带领中国人民在改革开放新时期创造更大的辉</w:t>
      </w:r>
      <w:proofErr w:type="gramStart"/>
      <w:r w:rsidRPr="00784D86">
        <w:rPr>
          <w:rFonts w:ascii="宋体" w:eastAsia="宋体" w:hAnsi="宋体" w:hint="eastAsia"/>
          <w:color w:val="000000"/>
          <w:sz w:val="24"/>
          <w:szCs w:val="24"/>
        </w:rPr>
        <w:t>煌</w:t>
      </w:r>
      <w:proofErr w:type="gramEnd"/>
      <w:r w:rsidRPr="00784D86">
        <w:rPr>
          <w:rFonts w:ascii="宋体" w:eastAsia="宋体" w:hAnsi="宋体" w:hint="eastAsia"/>
          <w:color w:val="000000"/>
          <w:sz w:val="24"/>
          <w:szCs w:val="24"/>
        </w:rPr>
        <w:t>。</w:t>
      </w:r>
    </w:p>
    <w:p w:rsidR="00784D86" w:rsidRPr="00784D86" w:rsidRDefault="00784D86" w:rsidP="00784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现在，作为一个大学生，我庆幸自己有一个“中国梦”，有一个可以为之奋斗理想。我现在需要做的就是为我的“中国梦”充电，踏实学习知识，做到全面发展，发展好人际关系，多多宣传我过的国情、当前任务、国内外大事等，帮助更多的同学们树立为社会主义事业奋斗的中国梦。</w:t>
      </w:r>
    </w:p>
    <w:p w:rsidR="00784D86" w:rsidRPr="00784D86" w:rsidRDefault="00784D86" w:rsidP="00784D86">
      <w:pPr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在当今时代，中国面临着国内外前所未有的机会，但同时也有着前所未有的挑战，祖国的未来何去何从，关键在我们青年！当下，祖国统一大业尚未完成，社会主义现代化建设如火如荼，国际地区间的军事、商贸、意识形态等的冲突不断，某些西方资本主义世界和恐怖主义对我国依然图谋不轨。在当前形势下，我想唤起每一个身边青年人，牢固树立起自己为社会主义建设不懈奋斗的“中国梦”，而不仅仅是嘴上说说，而是要付诸行动，也许一个人的力量很小，可是让我们青年团结起来，一心为中国社会主义的发展、为国家的富强在先烈的身后继续奋斗。现代社会是竞争的社会，国际上有国家之间的竞争，在我们日常生活中，也有很激烈的竞争。如今，作为学生我会学好知识，开拓视野，多多学习专业以外的知识，拓展自己的知识面，提高自身的科学文化修养。我还会多多参加公益活动、深入贯彻落实社会主义荣辱观、学习道德楷模，把学习雷锋贯穿到个人生活中的每一件小事，同时以自身的行动感染身边的其他人。通过以上的方式，我将不断把自己变得更加完善，成为一个全面发展的人。这样，通过对自己的全面提高来</w:t>
      </w:r>
      <w:r w:rsidRPr="00784D86">
        <w:rPr>
          <w:rFonts w:ascii="宋体" w:eastAsia="宋体" w:hAnsi="宋体" w:hint="eastAsia"/>
          <w:color w:val="000000"/>
          <w:sz w:val="24"/>
          <w:szCs w:val="24"/>
        </w:rPr>
        <w:lastRenderedPageBreak/>
        <w:t>提高自身竞争力，在祖国的建设中贡献出自己更大的力量。</w:t>
      </w:r>
    </w:p>
    <w:p w:rsidR="00784D86" w:rsidRPr="00784D86" w:rsidRDefault="00784D86" w:rsidP="00784D86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84D86">
        <w:rPr>
          <w:rFonts w:ascii="宋体" w:eastAsia="宋体" w:hAnsi="宋体" w:hint="eastAsia"/>
          <w:color w:val="000000"/>
          <w:sz w:val="24"/>
          <w:szCs w:val="24"/>
        </w:rPr>
        <w:t>这就是我们的“中国梦”，一个不同于“美国梦”不同于“英国梦”的梦想，而是一个属于我们中国人自己的以个人与群体共同幸福为自豪的“中国梦”，一个在现代和未来都不断进取，全球中国人都不断开创中国社会主义新局面的“中国梦”！</w:t>
      </w:r>
    </w:p>
    <w:sectPr w:rsidR="00784D86" w:rsidRPr="00784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CD" w:rsidRDefault="00B852CD" w:rsidP="000010C5">
      <w:r>
        <w:separator/>
      </w:r>
    </w:p>
  </w:endnote>
  <w:endnote w:type="continuationSeparator" w:id="0">
    <w:p w:rsidR="00B852CD" w:rsidRDefault="00B852CD" w:rsidP="0000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CD" w:rsidRDefault="00B852CD" w:rsidP="000010C5">
      <w:r>
        <w:separator/>
      </w:r>
    </w:p>
  </w:footnote>
  <w:footnote w:type="continuationSeparator" w:id="0">
    <w:p w:rsidR="00B852CD" w:rsidRDefault="00B852CD" w:rsidP="00001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C5"/>
    <w:rsid w:val="000010C5"/>
    <w:rsid w:val="00585D86"/>
    <w:rsid w:val="005C401D"/>
    <w:rsid w:val="00784D86"/>
    <w:rsid w:val="00B0799F"/>
    <w:rsid w:val="00B621BB"/>
    <w:rsid w:val="00B852CD"/>
    <w:rsid w:val="00BC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0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0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0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0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王敬</cp:lastModifiedBy>
  <cp:revision>2</cp:revision>
  <dcterms:created xsi:type="dcterms:W3CDTF">2013-05-29T05:41:00Z</dcterms:created>
  <dcterms:modified xsi:type="dcterms:W3CDTF">2013-05-29T05:41:00Z</dcterms:modified>
</cp:coreProperties>
</file>